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4A" w:rsidRDefault="004D348B" w:rsidP="00F2754A">
      <w:pPr>
        <w:rPr>
          <w:rFonts w:ascii="Times New Roman" w:hAnsi="Times New Roman" w:cs="Times New Roman"/>
          <w:sz w:val="23"/>
          <w:szCs w:val="23"/>
        </w:rPr>
      </w:pPr>
      <w:r>
        <w:rPr>
          <w:rFonts w:ascii="Times New Roman" w:hAnsi="Times New Roman" w:cs="Times New Roman"/>
          <w:sz w:val="23"/>
          <w:szCs w:val="23"/>
        </w:rPr>
        <w:t>Nome Cognome</w:t>
      </w:r>
    </w:p>
    <w:p w:rsidR="004D348B" w:rsidRDefault="00352F13" w:rsidP="00F2754A">
      <w:pPr>
        <w:rPr>
          <w:rFonts w:ascii="Times New Roman" w:hAnsi="Times New Roman" w:cs="Times New Roman"/>
          <w:b/>
          <w:sz w:val="23"/>
          <w:szCs w:val="23"/>
        </w:rPr>
      </w:pPr>
      <w:r>
        <w:rPr>
          <w:rFonts w:ascii="Times New Roman" w:hAnsi="Times New Roman" w:cs="Times New Roman"/>
          <w:b/>
          <w:sz w:val="23"/>
          <w:szCs w:val="23"/>
        </w:rPr>
        <w:t>Titolo</w:t>
      </w:r>
      <w:r w:rsidR="00E4624A">
        <w:rPr>
          <w:rFonts w:ascii="Times New Roman" w:hAnsi="Times New Roman" w:cs="Times New Roman"/>
          <w:b/>
          <w:sz w:val="23"/>
          <w:szCs w:val="23"/>
        </w:rPr>
        <w:t xml:space="preserve"> recensione</w:t>
      </w:r>
    </w:p>
    <w:p w:rsidR="00F2754A" w:rsidRDefault="00352F13" w:rsidP="00F2754A">
      <w:pPr>
        <w:rPr>
          <w:rFonts w:ascii="Times New Roman" w:hAnsi="Times New Roman" w:cs="Times New Roman"/>
          <w:b/>
          <w:sz w:val="23"/>
          <w:szCs w:val="23"/>
        </w:rPr>
      </w:pPr>
      <w:r>
        <w:rPr>
          <w:rFonts w:ascii="Times New Roman" w:hAnsi="Times New Roman" w:cs="Times New Roman"/>
          <w:b/>
          <w:sz w:val="23"/>
          <w:szCs w:val="23"/>
        </w:rPr>
        <w:t>Sottotitolo</w:t>
      </w:r>
      <w:r w:rsidR="004D348B">
        <w:rPr>
          <w:rFonts w:ascii="Times New Roman" w:hAnsi="Times New Roman" w:cs="Times New Roman"/>
          <w:b/>
          <w:sz w:val="23"/>
          <w:szCs w:val="23"/>
        </w:rPr>
        <w:t xml:space="preserve"> </w:t>
      </w:r>
      <w:r w:rsidR="00E4624A">
        <w:rPr>
          <w:rFonts w:ascii="Times New Roman" w:hAnsi="Times New Roman" w:cs="Times New Roman"/>
          <w:b/>
          <w:sz w:val="23"/>
          <w:szCs w:val="23"/>
        </w:rPr>
        <w:t xml:space="preserve">recensione </w:t>
      </w:r>
      <w:r w:rsidR="004D348B">
        <w:rPr>
          <w:rFonts w:ascii="Times New Roman" w:hAnsi="Times New Roman" w:cs="Times New Roman"/>
          <w:b/>
          <w:sz w:val="23"/>
          <w:szCs w:val="23"/>
        </w:rPr>
        <w:t>(se presente)</w:t>
      </w:r>
    </w:p>
    <w:p w:rsidR="003B13B5" w:rsidRDefault="003B13B5" w:rsidP="003B13B5">
      <w:pPr>
        <w:jc w:val="both"/>
        <w:rPr>
          <w:rFonts w:ascii="Times New Roman" w:hAnsi="Times New Roman" w:cs="Times New Roman"/>
          <w:sz w:val="23"/>
          <w:szCs w:val="23"/>
        </w:rPr>
      </w:pPr>
    </w:p>
    <w:p w:rsidR="00F2754A" w:rsidRPr="007C5FCA" w:rsidRDefault="00352F13" w:rsidP="00F2754A">
      <w:pPr>
        <w:jc w:val="both"/>
        <w:rPr>
          <w:rFonts w:ascii="Times New Roman" w:hAnsi="Times New Roman" w:cs="Times New Roman"/>
          <w:sz w:val="23"/>
          <w:szCs w:val="23"/>
        </w:rPr>
      </w:pPr>
      <w:r w:rsidRPr="00352F13">
        <w:rPr>
          <w:rFonts w:ascii="Times New Roman" w:hAnsi="Times New Roman" w:cs="Times New Roman"/>
          <w:sz w:val="23"/>
          <w:szCs w:val="23"/>
        </w:rPr>
        <w:t>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w:t>
      </w:r>
      <w:r w:rsidR="00F2754A">
        <w:rPr>
          <w:rStyle w:val="Rimandonotadichiusura"/>
          <w:rFonts w:ascii="Times New Roman" w:hAnsi="Times New Roman" w:cs="Times New Roman"/>
          <w:sz w:val="23"/>
          <w:szCs w:val="23"/>
        </w:rPr>
        <w:endnoteReference w:id="1"/>
      </w:r>
      <w:r w:rsidR="00F2754A" w:rsidRPr="007C5FCA">
        <w:rPr>
          <w:rFonts w:ascii="Times New Roman" w:hAnsi="Times New Roman" w:cs="Times New Roman"/>
          <w:sz w:val="23"/>
          <w:szCs w:val="23"/>
        </w:rPr>
        <w:t xml:space="preserve">. </w:t>
      </w:r>
    </w:p>
    <w:p w:rsidR="00F2754A" w:rsidRDefault="00352F13" w:rsidP="00F2754A">
      <w:pPr>
        <w:jc w:val="both"/>
        <w:rPr>
          <w:rFonts w:ascii="Times New Roman" w:hAnsi="Times New Roman" w:cs="Times New Roman"/>
          <w:sz w:val="23"/>
          <w:szCs w:val="23"/>
        </w:rPr>
      </w:pPr>
      <w:r w:rsidRPr="00352F13">
        <w:rPr>
          <w:rFonts w:ascii="Times New Roman" w:hAnsi="Times New Roman" w:cs="Times New Roman"/>
          <w:sz w:val="23"/>
          <w:szCs w:val="23"/>
        </w:rPr>
        <w:t>In una terra lontana, dietro le montagne Parole, lontani dalle terre di Vocalia e Consonantia, vivono i testi casuali. Vivono isolati nella cittadina di Lettere, sulle coste del Semantico, un immenso oceano linguistico. Un piccolo ruscello chiamato Devoto Oli attraversa quei luoghi, rifornendoli di tutte le regolalie di cui hanno bisogno. È una terra paradismatica, un paese della cuccagna in cui golose porzioni di proposizioni arrostite volano in bocca a chi le desideri. Non una volta i testi casuali sono stati dominati dall’onnipotente Interpunzione, una vita davvero non ortografica. Un giorno però accadde che la piccola riga di un testo casuale, di nome Lorem ipsum, decise di andare a esplorare la vasta Grammatica. Il grande Oximox tentò di dissuaderla, poiché quel luogo pullulava di virgole spietate, punti interrogativi selvaggi e subdoli punti e virgola, ma il piccolo testo casuale non si fece certo fuorviare. Raccolse le sue sette maiuscole, fece scorrere la sua iniziale nella cin</w:t>
      </w:r>
      <w:r w:rsidR="00F2754A">
        <w:rPr>
          <w:rStyle w:val="Rimandonotadichiusura"/>
          <w:rFonts w:ascii="Times New Roman" w:hAnsi="Times New Roman" w:cs="Times New Roman"/>
          <w:sz w:val="23"/>
          <w:szCs w:val="23"/>
        </w:rPr>
        <w:endnoteReference w:id="2"/>
      </w:r>
      <w:r w:rsidR="00F2754A" w:rsidRPr="007C5FCA">
        <w:rPr>
          <w:rFonts w:ascii="Times New Roman" w:hAnsi="Times New Roman" w:cs="Times New Roman"/>
          <w:sz w:val="23"/>
          <w:szCs w:val="23"/>
        </w:rPr>
        <w:t>.</w:t>
      </w:r>
    </w:p>
    <w:p w:rsidR="004D348B" w:rsidRPr="007C5FCA" w:rsidRDefault="004D348B" w:rsidP="00F2754A">
      <w:pPr>
        <w:jc w:val="both"/>
        <w:rPr>
          <w:rFonts w:ascii="Times New Roman" w:hAnsi="Times New Roman" w:cs="Times New Roman"/>
          <w:sz w:val="23"/>
          <w:szCs w:val="23"/>
        </w:rPr>
      </w:pPr>
      <w:r w:rsidRPr="004D348B">
        <w:rPr>
          <w:rFonts w:ascii="Times New Roman" w:hAnsi="Times New Roman" w:cs="Times New Roman"/>
          <w:sz w:val="23"/>
          <w:szCs w:val="23"/>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w:t>
      </w:r>
      <w:r w:rsidRPr="004D348B">
        <w:rPr>
          <w:rFonts w:ascii="Times New Roman" w:hAnsi="Times New Roman" w:cs="Times New Roman"/>
          <w:sz w:val="23"/>
          <w:szCs w:val="23"/>
        </w:rPr>
        <w:lastRenderedPageBreak/>
        <w:t>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w:t>
      </w:r>
    </w:p>
    <w:p w:rsidR="003B13B5" w:rsidRDefault="003B13B5" w:rsidP="00A401AD">
      <w:pPr>
        <w:ind w:firstLine="284"/>
        <w:jc w:val="both"/>
        <w:rPr>
          <w:rFonts w:ascii="Times New Roman" w:hAnsi="Times New Roman" w:cs="Times New Roman"/>
          <w:sz w:val="23"/>
          <w:szCs w:val="23"/>
        </w:rPr>
      </w:pPr>
    </w:p>
    <w:p w:rsidR="000A5925" w:rsidRPr="00E4624A" w:rsidRDefault="00E4624A" w:rsidP="003B13B5">
      <w:pPr>
        <w:jc w:val="both"/>
        <w:rPr>
          <w:rFonts w:ascii="Times New Roman" w:hAnsi="Times New Roman" w:cs="Times New Roman"/>
          <w:i/>
          <w:sz w:val="23"/>
          <w:szCs w:val="23"/>
        </w:rPr>
      </w:pPr>
      <w:r w:rsidRPr="00E4624A">
        <w:rPr>
          <w:rFonts w:ascii="Times New Roman" w:hAnsi="Times New Roman" w:cs="Times New Roman"/>
          <w:i/>
          <w:sz w:val="23"/>
          <w:szCs w:val="23"/>
        </w:rPr>
        <w:t>Scheda libro</w:t>
      </w:r>
    </w:p>
    <w:p w:rsid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Autore:</w:t>
      </w:r>
    </w:p>
    <w:p w:rsidR="00E4624A" w:rsidRP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A cura di:</w:t>
      </w:r>
    </w:p>
    <w:p w:rsidR="00E4624A" w:rsidRP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 xml:space="preserve">Titolo: </w:t>
      </w:r>
    </w:p>
    <w:p w:rsidR="00E4624A" w:rsidRPr="00E4624A" w:rsidRDefault="00E4624A" w:rsidP="00E4624A">
      <w:pPr>
        <w:jc w:val="both"/>
        <w:rPr>
          <w:rFonts w:ascii="Times New Roman" w:hAnsi="Times New Roman" w:cs="Times New Roman"/>
          <w:sz w:val="23"/>
          <w:szCs w:val="23"/>
        </w:rPr>
      </w:pPr>
      <w:r w:rsidRPr="00E4624A">
        <w:rPr>
          <w:rFonts w:ascii="Times New Roman" w:hAnsi="Times New Roman" w:cs="Times New Roman"/>
          <w:sz w:val="23"/>
          <w:szCs w:val="23"/>
        </w:rPr>
        <w:t>Sott</w:t>
      </w:r>
      <w:r>
        <w:rPr>
          <w:rFonts w:ascii="Times New Roman" w:hAnsi="Times New Roman" w:cs="Times New Roman"/>
          <w:sz w:val="23"/>
          <w:szCs w:val="23"/>
        </w:rPr>
        <w:t xml:space="preserve">otitolo: </w:t>
      </w:r>
    </w:p>
    <w:p w:rsidR="00E4624A" w:rsidRP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 xml:space="preserve">Lingua del testo: </w:t>
      </w:r>
    </w:p>
    <w:p w:rsidR="00E4624A" w:rsidRP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 xml:space="preserve">Editore: </w:t>
      </w:r>
    </w:p>
    <w:p w:rsidR="00E4624A" w:rsidRPr="00E4624A" w:rsidRDefault="00E4624A" w:rsidP="00E4624A">
      <w:pPr>
        <w:jc w:val="both"/>
        <w:rPr>
          <w:rFonts w:ascii="Times New Roman" w:hAnsi="Times New Roman" w:cs="Times New Roman"/>
          <w:sz w:val="23"/>
          <w:szCs w:val="23"/>
        </w:rPr>
      </w:pPr>
      <w:r w:rsidRPr="00E4624A">
        <w:rPr>
          <w:rFonts w:ascii="Times New Roman" w:hAnsi="Times New Roman" w:cs="Times New Roman"/>
          <w:sz w:val="23"/>
          <w:szCs w:val="23"/>
        </w:rPr>
        <w:t xml:space="preserve">Caratteristiche: formato </w:t>
      </w:r>
      <w:r>
        <w:rPr>
          <w:rFonts w:ascii="Times New Roman" w:hAnsi="Times New Roman" w:cs="Times New Roman"/>
          <w:sz w:val="23"/>
          <w:szCs w:val="23"/>
        </w:rPr>
        <w:t>…………cm</w:t>
      </w:r>
      <w:r w:rsidRPr="00E4624A">
        <w:rPr>
          <w:rFonts w:ascii="Times New Roman" w:hAnsi="Times New Roman" w:cs="Times New Roman"/>
          <w:sz w:val="23"/>
          <w:szCs w:val="23"/>
        </w:rPr>
        <w:t xml:space="preserve">, </w:t>
      </w:r>
      <w:r>
        <w:rPr>
          <w:rFonts w:ascii="Times New Roman" w:hAnsi="Times New Roman" w:cs="Times New Roman"/>
          <w:sz w:val="23"/>
          <w:szCs w:val="23"/>
        </w:rPr>
        <w:t>???</w:t>
      </w:r>
      <w:r w:rsidRPr="00E4624A">
        <w:rPr>
          <w:rFonts w:ascii="Times New Roman" w:hAnsi="Times New Roman" w:cs="Times New Roman"/>
          <w:sz w:val="23"/>
          <w:szCs w:val="23"/>
        </w:rPr>
        <w:t xml:space="preserve"> pagine, brossura, colore </w:t>
      </w:r>
    </w:p>
    <w:p w:rsidR="00E4624A" w:rsidRPr="00E4624A" w:rsidRDefault="00E4624A" w:rsidP="00E4624A">
      <w:pPr>
        <w:jc w:val="both"/>
        <w:rPr>
          <w:rFonts w:ascii="Times New Roman" w:hAnsi="Times New Roman" w:cs="Times New Roman"/>
          <w:sz w:val="23"/>
          <w:szCs w:val="23"/>
        </w:rPr>
      </w:pPr>
      <w:r>
        <w:rPr>
          <w:rFonts w:ascii="Times New Roman" w:hAnsi="Times New Roman" w:cs="Times New Roman"/>
          <w:sz w:val="23"/>
          <w:szCs w:val="23"/>
        </w:rPr>
        <w:t>ISBN:</w:t>
      </w:r>
    </w:p>
    <w:p w:rsidR="00E4624A" w:rsidRDefault="00E4624A" w:rsidP="00E4624A">
      <w:pPr>
        <w:jc w:val="both"/>
        <w:rPr>
          <w:rFonts w:ascii="Times New Roman" w:hAnsi="Times New Roman" w:cs="Times New Roman"/>
          <w:sz w:val="23"/>
          <w:szCs w:val="23"/>
        </w:rPr>
      </w:pPr>
      <w:r w:rsidRPr="00E4624A">
        <w:rPr>
          <w:rFonts w:ascii="Times New Roman" w:hAnsi="Times New Roman" w:cs="Times New Roman"/>
          <w:sz w:val="23"/>
          <w:szCs w:val="23"/>
        </w:rPr>
        <w:t>Ann</w:t>
      </w:r>
      <w:r>
        <w:rPr>
          <w:rFonts w:ascii="Times New Roman" w:hAnsi="Times New Roman" w:cs="Times New Roman"/>
          <w:sz w:val="23"/>
          <w:szCs w:val="23"/>
        </w:rPr>
        <w:t>o:</w:t>
      </w: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sectPr w:rsidR="00E4624A" w:rsidSect="00C929FD">
          <w:footerReference w:type="default" r:id="rId8"/>
          <w:endnotePr>
            <w:numFmt w:val="decimal"/>
          </w:endnotePr>
          <w:type w:val="continuous"/>
          <w:pgSz w:w="11906" w:h="16838" w:code="9"/>
          <w:pgMar w:top="2835" w:right="1134" w:bottom="1134" w:left="3969" w:header="709" w:footer="364" w:gutter="0"/>
          <w:cols w:space="708"/>
          <w:docGrid w:linePitch="360"/>
        </w:sectPr>
      </w:pPr>
    </w:p>
    <w:p w:rsidR="000A5925" w:rsidRDefault="00352F13" w:rsidP="000A5925">
      <w:pPr>
        <w:keepNext/>
        <w:jc w:val="both"/>
      </w:pPr>
      <w:r>
        <w:rPr>
          <w:rFonts w:ascii="Times New Roman" w:hAnsi="Times New Roman" w:cs="Times New Roman"/>
          <w:noProof/>
          <w:sz w:val="23"/>
          <w:szCs w:val="23"/>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-19050</wp:posOffset>
                </wp:positionV>
                <wp:extent cx="2171700" cy="2681605"/>
                <wp:effectExtent l="0" t="0" r="19050" b="23495"/>
                <wp:wrapNone/>
                <wp:docPr id="1" name="Rettangolo 1"/>
                <wp:cNvGraphicFramePr/>
                <a:graphic xmlns:a="http://schemas.openxmlformats.org/drawingml/2006/main">
                  <a:graphicData uri="http://schemas.microsoft.com/office/word/2010/wordprocessingShape">
                    <wps:wsp>
                      <wps:cNvSpPr/>
                      <wps:spPr>
                        <a:xfrm>
                          <a:off x="0" y="0"/>
                          <a:ext cx="2171700" cy="26816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60C3D" id="Rettangolo 1" o:spid="_x0000_s1026" style="position:absolute;margin-left:.3pt;margin-top:-1.5pt;width:171pt;height:2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" fillcolor="#4472c4 [3204]" strokecolor="#1f3763 [1604]" strokeweight="1pt"/>
            </w:pict>
          </mc:Fallback>
        </mc:AlternateContent>
      </w:r>
      <w:r w:rsidR="000A5925">
        <w:rPr>
          <w:rFonts w:ascii="Times New Roman" w:hAnsi="Times New Roman" w:cs="Times New Roman"/>
          <w:noProof/>
          <w:sz w:val="23"/>
          <w:szCs w:val="23"/>
          <w:lang w:eastAsia="it-IT"/>
        </w:rPr>
        <w:drawing>
          <wp:inline distT="0" distB="0" distL="0" distR="0">
            <wp:extent cx="2160000" cy="2662613"/>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2662613"/>
                    </a:xfrm>
                    <a:prstGeom prst="rect">
                      <a:avLst/>
                    </a:prstGeom>
                  </pic:spPr>
                </pic:pic>
              </a:graphicData>
            </a:graphic>
          </wp:inline>
        </w:drawing>
      </w:r>
    </w:p>
    <w:p w:rsidR="000A5925" w:rsidRPr="000A5925" w:rsidRDefault="000A5925" w:rsidP="00C929FD">
      <w:pPr>
        <w:pStyle w:val="Didascalia"/>
        <w:spacing w:before="120"/>
        <w:ind w:right="3402"/>
        <w:jc w:val="both"/>
        <w:rPr>
          <w:rFonts w:ascii="Times New Roman" w:hAnsi="Times New Roman" w:cs="Times New Roman"/>
          <w:sz w:val="20"/>
          <w:szCs w:val="20"/>
        </w:rPr>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1</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E4624A">
        <w:rPr>
          <w:rFonts w:ascii="Times New Roman" w:hAnsi="Times New Roman" w:cs="Times New Roman"/>
          <w:sz w:val="20"/>
          <w:szCs w:val="20"/>
        </w:rPr>
        <w:t>Inserire la copertina del libro</w:t>
      </w:r>
    </w:p>
    <w:p w:rsidR="000A5925" w:rsidRDefault="000A5925" w:rsidP="000A5925"/>
    <w:p w:rsidR="000A5925" w:rsidRDefault="00352F13" w:rsidP="000A5925">
      <w:pPr>
        <w:keepNext/>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13970</wp:posOffset>
                </wp:positionV>
                <wp:extent cx="4343400" cy="2565400"/>
                <wp:effectExtent l="0" t="0" r="19050" b="25400"/>
                <wp:wrapNone/>
                <wp:docPr id="5" name="Rettangolo 5"/>
                <wp:cNvGraphicFramePr/>
                <a:graphic xmlns:a="http://schemas.openxmlformats.org/drawingml/2006/main">
                  <a:graphicData uri="http://schemas.microsoft.com/office/word/2010/wordprocessingShape">
                    <wps:wsp>
                      <wps:cNvSpPr/>
                      <wps:spPr>
                        <a:xfrm>
                          <a:off x="0" y="0"/>
                          <a:ext cx="4343400" cy="2565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E0C3A" id="Rettangolo 5" o:spid="_x0000_s1026" style="position:absolute;margin-left:1.05pt;margin-top:1.1pt;width:34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" fillcolor="#4472c4 [3204]" strokecolor="#1f3763 [1604]" strokeweight="1pt"/>
            </w:pict>
          </mc:Fallback>
        </mc:AlternateContent>
      </w:r>
      <w:r w:rsidR="000A5925">
        <w:rPr>
          <w:noProof/>
          <w:lang w:eastAsia="it-IT"/>
        </w:rPr>
        <w:drawing>
          <wp:inline distT="0" distB="0" distL="0" distR="0">
            <wp:extent cx="4319905" cy="2555875"/>
            <wp:effectExtent l="19050" t="19050" r="23495" b="158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9905" cy="2555875"/>
                    </a:xfrm>
                    <a:prstGeom prst="rect">
                      <a:avLst/>
                    </a:prstGeom>
                    <a:ln w="3175">
                      <a:solidFill>
                        <a:schemeClr val="tx1"/>
                      </a:solidFill>
                    </a:ln>
                  </pic:spPr>
                </pic:pic>
              </a:graphicData>
            </a:graphic>
          </wp:inline>
        </w:drawing>
      </w:r>
    </w:p>
    <w:p w:rsidR="000A5925" w:rsidRDefault="000A5925" w:rsidP="00225AE2">
      <w:pPr>
        <w:pStyle w:val="Didascalia"/>
        <w:spacing w:before="120"/>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2</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3242E6" w:rsidRPr="003242E6">
        <w:rPr>
          <w:rFonts w:ascii="Times New Roman" w:hAnsi="Times New Roman" w:cs="Times New Roman"/>
          <w:sz w:val="20"/>
          <w:szCs w:val="20"/>
        </w:rPr>
        <w:t xml:space="preserve">Inserire </w:t>
      </w:r>
      <w:r w:rsidR="00E4624A">
        <w:rPr>
          <w:rFonts w:ascii="Times New Roman" w:hAnsi="Times New Roman" w:cs="Times New Roman"/>
          <w:sz w:val="20"/>
          <w:szCs w:val="20"/>
        </w:rPr>
        <w:t>pagine interne o immagini relative al libro</w:t>
      </w:r>
    </w:p>
    <w:p w:rsidR="000A5925" w:rsidRDefault="00352F13" w:rsidP="000A5925">
      <w:pPr>
        <w:keepNext/>
      </w:pPr>
      <w:r>
        <w:rPr>
          <w:noProof/>
          <w:lang w:eastAsia="it-IT"/>
        </w:rPr>
        <w:lastRenderedPageBreak/>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0</wp:posOffset>
                </wp:positionV>
                <wp:extent cx="2169160" cy="2680335"/>
                <wp:effectExtent l="0" t="0" r="21590" b="24765"/>
                <wp:wrapNone/>
                <wp:docPr id="7" name="Rettangolo 7"/>
                <wp:cNvGraphicFramePr/>
                <a:graphic xmlns:a="http://schemas.openxmlformats.org/drawingml/2006/main">
                  <a:graphicData uri="http://schemas.microsoft.com/office/word/2010/wordprocessingShape">
                    <wps:wsp>
                      <wps:cNvSpPr/>
                      <wps:spPr>
                        <a:xfrm>
                          <a:off x="0" y="0"/>
                          <a:ext cx="2169160" cy="26803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177D2" id="Rettangolo 7" o:spid="_x0000_s1026" style="position:absolute;margin-left:1.05pt;margin-top:0;width:170.8pt;height:21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" fillcolor="#4472c4 [3204]" strokecolor="#1f3763 [1604]" strokeweight="1pt"/>
            </w:pict>
          </mc:Fallback>
        </mc:AlternateContent>
      </w:r>
      <w:r w:rsidR="000A5925">
        <w:rPr>
          <w:noProof/>
          <w:lang w:eastAsia="it-IT"/>
        </w:rPr>
        <w:drawing>
          <wp:inline distT="0" distB="0" distL="0" distR="0">
            <wp:extent cx="2160000" cy="2661661"/>
            <wp:effectExtent l="19050" t="19050" r="12065" b="2476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661661"/>
                    </a:xfrm>
                    <a:prstGeom prst="rect">
                      <a:avLst/>
                    </a:prstGeom>
                    <a:ln w="3175">
                      <a:solidFill>
                        <a:schemeClr val="tx1"/>
                      </a:solidFill>
                    </a:ln>
                  </pic:spPr>
                </pic:pic>
              </a:graphicData>
            </a:graphic>
          </wp:inline>
        </w:drawing>
      </w:r>
    </w:p>
    <w:p w:rsidR="00C929FD" w:rsidRPr="00C929FD" w:rsidRDefault="000A5925" w:rsidP="00225AE2">
      <w:pPr>
        <w:pStyle w:val="Didascalia"/>
        <w:spacing w:before="120"/>
        <w:ind w:right="3402"/>
      </w:pPr>
      <w:r w:rsidRPr="000A5925">
        <w:rPr>
          <w:rFonts w:ascii="Times New Roman" w:hAnsi="Times New Roman" w:cs="Times New Roman"/>
          <w:sz w:val="20"/>
          <w:szCs w:val="20"/>
        </w:rPr>
        <w:t xml:space="preserve">Fig. </w:t>
      </w:r>
      <w:r w:rsidR="00E4624A" w:rsidRPr="00E4624A">
        <w:rPr>
          <w:rFonts w:ascii="Times New Roman" w:hAnsi="Times New Roman" w:cs="Times New Roman"/>
          <w:sz w:val="20"/>
          <w:szCs w:val="20"/>
        </w:rPr>
        <w:t>Inserire pagine interne o immagini relative al libro</w:t>
      </w:r>
    </w:p>
    <w:p w:rsidR="000A5925" w:rsidRPr="00C929FD" w:rsidRDefault="000A5925" w:rsidP="00B11056">
      <w:bookmarkStart w:id="0" w:name="_GoBack"/>
      <w:bookmarkEnd w:id="0"/>
    </w:p>
    <w:sectPr w:rsidR="000A5925" w:rsidRPr="00C929FD" w:rsidSect="000A5925">
      <w:endnotePr>
        <w:numFmt w:val="decimal"/>
      </w:endnotePr>
      <w:pgSz w:w="11906" w:h="16838" w:code="9"/>
      <w:pgMar w:top="2835" w:right="1134" w:bottom="1134" w:left="3969"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B5" w:rsidRDefault="003B13B5" w:rsidP="003B13B5">
      <w:r>
        <w:separator/>
      </w:r>
    </w:p>
  </w:endnote>
  <w:endnote w:type="continuationSeparator" w:id="0">
    <w:p w:rsidR="003B13B5" w:rsidRDefault="003B13B5" w:rsidP="003B13B5">
      <w:r>
        <w:continuationSeparator/>
      </w:r>
    </w:p>
  </w:endnote>
  <w:endnote w:id="1">
    <w:p w:rsidR="00F2754A" w:rsidRPr="00272DD1" w:rsidRDefault="00F2754A" w:rsidP="00F2754A">
      <w:pPr>
        <w:pStyle w:val="Testonotadichiusura"/>
        <w:rPr>
          <w:rFonts w:ascii="Times New Roman" w:hAnsi="Times New Roman" w:cs="Times New Roman"/>
        </w:rPr>
      </w:pPr>
      <w:r w:rsidRPr="00272DD1">
        <w:rPr>
          <w:rStyle w:val="Rimandonotadichiusura"/>
          <w:rFonts w:ascii="Times New Roman" w:hAnsi="Times New Roman" w:cs="Times New Roman"/>
        </w:rPr>
        <w:endnoteRef/>
      </w:r>
      <w:r w:rsidRPr="00272DD1">
        <w:rPr>
          <w:rFonts w:ascii="Times New Roman" w:hAnsi="Times New Roman" w:cs="Times New Roman"/>
        </w:rPr>
        <w:t xml:space="preserve"> Ecco il primo esempio di nota di chiusura</w:t>
      </w:r>
    </w:p>
  </w:endnote>
  <w:endnote w:id="2">
    <w:p w:rsidR="00F2754A" w:rsidRPr="00272DD1" w:rsidRDefault="00F2754A" w:rsidP="00F2754A">
      <w:pPr>
        <w:pStyle w:val="Testonotadichiusura"/>
        <w:rPr>
          <w:rFonts w:ascii="Times New Roman" w:hAnsi="Times New Roman" w:cs="Times New Roman"/>
        </w:rPr>
      </w:pPr>
      <w:r w:rsidRPr="00272DD1">
        <w:rPr>
          <w:rStyle w:val="Rimandonotadichiusura"/>
          <w:rFonts w:ascii="Times New Roman" w:hAnsi="Times New Roman" w:cs="Times New Roman"/>
        </w:rPr>
        <w:endnoteRef/>
      </w:r>
      <w:r w:rsidRPr="00272DD1">
        <w:rPr>
          <w:rFonts w:ascii="Times New Roman" w:hAnsi="Times New Roman" w:cs="Times New Roman"/>
        </w:rPr>
        <w:t xml:space="preserve"> Ecco la seconda nota di chiusura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FD" w:rsidRDefault="00C929FD" w:rsidP="00C929FD">
    <w:pPr>
      <w:tabs>
        <w:tab w:val="center" w:pos="4819"/>
        <w:tab w:val="right" w:pos="9638"/>
      </w:tabs>
      <w:ind w:right="360"/>
      <w:rPr>
        <w:rFonts w:ascii="Helvetica" w:eastAsia="Calibri" w:hAnsi="Helvetica" w:cs="Times New Roman"/>
        <w:sz w:val="20"/>
        <w:szCs w:val="20"/>
      </w:rPr>
    </w:pPr>
  </w:p>
  <w:p w:rsidR="00C929FD" w:rsidRDefault="00C929FD" w:rsidP="00C929FD">
    <w:pPr>
      <w:tabs>
        <w:tab w:val="center" w:pos="4819"/>
        <w:tab w:val="right" w:pos="9638"/>
      </w:tabs>
      <w:ind w:right="360"/>
      <w:rPr>
        <w:rFonts w:ascii="Helvetica" w:eastAsia="Calibri" w:hAnsi="Helvetica" w:cs="Times New Roman"/>
        <w:sz w:val="20"/>
        <w:szCs w:val="20"/>
      </w:rPr>
    </w:pPr>
  </w:p>
  <w:p w:rsidR="00C929FD" w:rsidRPr="00130F50" w:rsidRDefault="00123CEF" w:rsidP="00C929FD">
    <w:pPr>
      <w:pStyle w:val="Pidipagina"/>
      <w:rPr>
        <w:rStyle w:val="Numeropagina"/>
        <w:rFonts w:ascii="Helvetica" w:hAnsi="Helvetica"/>
        <w:sz w:val="20"/>
        <w:szCs w:val="20"/>
      </w:rPr>
    </w:pPr>
    <w:r>
      <w:rPr>
        <w:rFonts w:ascii="Helvetica" w:eastAsia="Calibri" w:hAnsi="Helvetica" w:cs="Times New Roman"/>
        <w:sz w:val="20"/>
        <w:szCs w:val="20"/>
      </w:rPr>
      <w:t>Autor</w:t>
    </w:r>
    <w:r w:rsidR="003242E6">
      <w:rPr>
        <w:rFonts w:ascii="Helvetica" w:eastAsia="Calibri" w:hAnsi="Helvetica" w:cs="Times New Roman"/>
        <w:sz w:val="20"/>
        <w:szCs w:val="20"/>
      </w:rPr>
      <w:t>e</w:t>
    </w:r>
    <w:r w:rsidR="00C929FD" w:rsidRPr="00C929FD">
      <w:rPr>
        <w:rFonts w:ascii="Helvetica" w:eastAsia="Calibri" w:hAnsi="Helvetica" w:cs="Times New Roman"/>
        <w:sz w:val="20"/>
        <w:szCs w:val="20"/>
      </w:rPr>
      <w:t xml:space="preserve">, </w:t>
    </w:r>
    <w:r w:rsidR="00C929FD" w:rsidRPr="00C929FD">
      <w:rPr>
        <w:rFonts w:ascii="Helvetica" w:eastAsia="Calibri" w:hAnsi="Helvetica" w:cs="Times New Roman"/>
        <w:noProof/>
        <w:sz w:val="20"/>
        <w:szCs w:val="20"/>
        <w:lang w:eastAsia="it-IT"/>
      </w:rPr>
      <w:drawing>
        <wp:anchor distT="0" distB="0" distL="114300" distR="114300" simplePos="0" relativeHeight="251659264" behindDoc="1" locked="0" layoutInCell="1" allowOverlap="1" wp14:anchorId="0CA94BD8" wp14:editId="55CF677F">
          <wp:simplePos x="0" y="0"/>
          <wp:positionH relativeFrom="column">
            <wp:posOffset>-1175385</wp:posOffset>
          </wp:positionH>
          <wp:positionV relativeFrom="paragraph">
            <wp:posOffset>-45329</wp:posOffset>
          </wp:positionV>
          <wp:extent cx="539750" cy="26987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FAM.pdf"/>
                  <pic:cNvPicPr/>
                </pic:nvPicPr>
                <pic:blipFill>
                  <a:blip r:embed="rId1">
                    <a:extLst>
                      <a:ext uri="{28A0092B-C50C-407E-A947-70E740481C1C}">
                        <a14:useLocalDpi xmlns:a14="http://schemas.microsoft.com/office/drawing/2010/main" val="0"/>
                      </a:ext>
                    </a:extLst>
                  </a:blip>
                  <a:stretch>
                    <a:fillRect/>
                  </a:stretch>
                </pic:blipFill>
                <pic:spPr>
                  <a:xfrm>
                    <a:off x="0" y="0"/>
                    <a:ext cx="539750" cy="269875"/>
                  </a:xfrm>
                  <a:prstGeom prst="rect">
                    <a:avLst/>
                  </a:prstGeom>
                </pic:spPr>
              </pic:pic>
            </a:graphicData>
          </a:graphic>
          <wp14:sizeRelH relativeFrom="page">
            <wp14:pctWidth>0</wp14:pctWidth>
          </wp14:sizeRelH>
          <wp14:sizeRelV relativeFrom="page">
            <wp14:pctHeight>0</wp14:pctHeight>
          </wp14:sizeRelV>
        </wp:anchor>
      </w:drawing>
    </w:r>
    <w:r w:rsidR="00C929FD" w:rsidRPr="00C929FD">
      <w:rPr>
        <w:rFonts w:ascii="Calibri" w:eastAsia="Calibri" w:hAnsi="Calibri" w:cs="Times New Roman"/>
      </w:rPr>
      <w:t xml:space="preserve"> </w:t>
    </w:r>
    <w:r>
      <w:rPr>
        <w:rFonts w:ascii="Helvetica" w:eastAsia="Calibri" w:hAnsi="Helvetica" w:cs="Times New Roman"/>
        <w:noProof/>
        <w:sz w:val="20"/>
        <w:szCs w:val="20"/>
        <w:lang w:eastAsia="it-IT"/>
      </w:rPr>
      <w:t>Tit</w:t>
    </w:r>
    <w:r w:rsidR="003242E6">
      <w:rPr>
        <w:rFonts w:ascii="Helvetica" w:eastAsia="Calibri" w:hAnsi="Helvetica" w:cs="Times New Roman"/>
        <w:noProof/>
        <w:sz w:val="20"/>
        <w:szCs w:val="20"/>
        <w:lang w:eastAsia="it-IT"/>
      </w:rPr>
      <w:t>olo</w:t>
    </w:r>
    <w:r w:rsidR="00C929FD">
      <w:rPr>
        <w:rFonts w:ascii="Helvetica" w:eastAsia="Calibri" w:hAnsi="Helvetica" w:cs="Times New Roman"/>
        <w:noProof/>
        <w:sz w:val="20"/>
        <w:szCs w:val="20"/>
        <w:lang w:eastAsia="it-IT"/>
      </w:rPr>
      <w:tab/>
    </w:r>
    <w:r>
      <w:rPr>
        <w:rFonts w:ascii="Helvetica" w:eastAsia="Calibri" w:hAnsi="Helvetica" w:cs="Times New Roman"/>
        <w:noProof/>
        <w:sz w:val="20"/>
        <w:szCs w:val="20"/>
        <w:lang w:eastAsia="it-IT"/>
      </w:rPr>
      <w:tab/>
    </w:r>
    <w:r w:rsidR="00C929FD" w:rsidRPr="00130F50">
      <w:rPr>
        <w:rStyle w:val="Numeropagina"/>
        <w:rFonts w:ascii="Helvetica" w:hAnsi="Helvetica"/>
        <w:sz w:val="20"/>
        <w:szCs w:val="20"/>
      </w:rPr>
      <w:fldChar w:fldCharType="begin"/>
    </w:r>
    <w:r w:rsidR="00C929FD" w:rsidRPr="00130F50">
      <w:rPr>
        <w:rStyle w:val="Numeropagina"/>
        <w:rFonts w:ascii="Helvetica" w:hAnsi="Helvetica"/>
        <w:sz w:val="20"/>
        <w:szCs w:val="20"/>
      </w:rPr>
      <w:instrText xml:space="preserve">PAGE  </w:instrText>
    </w:r>
    <w:r w:rsidR="00C929FD" w:rsidRPr="00130F50">
      <w:rPr>
        <w:rStyle w:val="Numeropagina"/>
        <w:rFonts w:ascii="Helvetica" w:hAnsi="Helvetica"/>
        <w:sz w:val="20"/>
        <w:szCs w:val="20"/>
      </w:rPr>
      <w:fldChar w:fldCharType="separate"/>
    </w:r>
    <w:r w:rsidR="009550BB">
      <w:rPr>
        <w:rStyle w:val="Numeropagina"/>
        <w:rFonts w:ascii="Helvetica" w:hAnsi="Helvetica"/>
        <w:noProof/>
        <w:sz w:val="20"/>
        <w:szCs w:val="20"/>
      </w:rPr>
      <w:t>4</w:t>
    </w:r>
    <w:r w:rsidR="00C929FD" w:rsidRPr="00130F50">
      <w:rPr>
        <w:rStyle w:val="Numeropagina"/>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B5" w:rsidRDefault="003B13B5" w:rsidP="003B13B5">
      <w:r>
        <w:separator/>
      </w:r>
    </w:p>
  </w:footnote>
  <w:footnote w:type="continuationSeparator" w:id="0">
    <w:p w:rsidR="003B13B5" w:rsidRDefault="003B13B5" w:rsidP="003B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5A3"/>
    <w:multiLevelType w:val="hybridMultilevel"/>
    <w:tmpl w:val="61C415A2"/>
    <w:lvl w:ilvl="0" w:tplc="C97C152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E3"/>
    <w:rsid w:val="000A5925"/>
    <w:rsid w:val="00123CEF"/>
    <w:rsid w:val="00140DE3"/>
    <w:rsid w:val="00225AE2"/>
    <w:rsid w:val="002A09C4"/>
    <w:rsid w:val="003242E6"/>
    <w:rsid w:val="00352F13"/>
    <w:rsid w:val="00357D31"/>
    <w:rsid w:val="00393EC2"/>
    <w:rsid w:val="003B13B5"/>
    <w:rsid w:val="00455447"/>
    <w:rsid w:val="004D348B"/>
    <w:rsid w:val="004E4528"/>
    <w:rsid w:val="005921B2"/>
    <w:rsid w:val="005E511F"/>
    <w:rsid w:val="006E6249"/>
    <w:rsid w:val="008539DE"/>
    <w:rsid w:val="008558FB"/>
    <w:rsid w:val="008F5D5B"/>
    <w:rsid w:val="0090158D"/>
    <w:rsid w:val="00916B55"/>
    <w:rsid w:val="009550BB"/>
    <w:rsid w:val="009665D0"/>
    <w:rsid w:val="00A401AD"/>
    <w:rsid w:val="00B11056"/>
    <w:rsid w:val="00BC6B78"/>
    <w:rsid w:val="00BF5CF2"/>
    <w:rsid w:val="00C80659"/>
    <w:rsid w:val="00C929FD"/>
    <w:rsid w:val="00D21643"/>
    <w:rsid w:val="00E16387"/>
    <w:rsid w:val="00E20B37"/>
    <w:rsid w:val="00E26B68"/>
    <w:rsid w:val="00E4624A"/>
    <w:rsid w:val="00EA640D"/>
    <w:rsid w:val="00EB1B8F"/>
    <w:rsid w:val="00F2754A"/>
    <w:rsid w:val="00FF1724"/>
    <w:rsid w:val="00FF6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ADA410"/>
  <w15:chartTrackingRefBased/>
  <w15:docId w15:val="{7DE733B9-F10D-42AF-B7D0-A7117CEE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B5"/>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3B5"/>
    <w:pPr>
      <w:tabs>
        <w:tab w:val="center" w:pos="4819"/>
        <w:tab w:val="right" w:pos="9638"/>
      </w:tabs>
    </w:pPr>
  </w:style>
  <w:style w:type="character" w:customStyle="1" w:styleId="IntestazioneCarattere">
    <w:name w:val="Intestazione Carattere"/>
    <w:basedOn w:val="Carpredefinitoparagrafo"/>
    <w:link w:val="Intestazione"/>
    <w:uiPriority w:val="99"/>
    <w:rsid w:val="003B13B5"/>
    <w:rPr>
      <w:sz w:val="24"/>
      <w:szCs w:val="24"/>
    </w:rPr>
  </w:style>
  <w:style w:type="paragraph" w:styleId="Pidipagina">
    <w:name w:val="footer"/>
    <w:basedOn w:val="Normale"/>
    <w:link w:val="PidipaginaCarattere"/>
    <w:uiPriority w:val="99"/>
    <w:unhideWhenUsed/>
    <w:rsid w:val="003B13B5"/>
    <w:pPr>
      <w:tabs>
        <w:tab w:val="center" w:pos="4819"/>
        <w:tab w:val="right" w:pos="9638"/>
      </w:tabs>
    </w:pPr>
  </w:style>
  <w:style w:type="character" w:customStyle="1" w:styleId="PidipaginaCarattere">
    <w:name w:val="Piè di pagina Carattere"/>
    <w:basedOn w:val="Carpredefinitoparagrafo"/>
    <w:link w:val="Pidipagina"/>
    <w:uiPriority w:val="99"/>
    <w:rsid w:val="003B13B5"/>
    <w:rPr>
      <w:sz w:val="24"/>
      <w:szCs w:val="24"/>
    </w:rPr>
  </w:style>
  <w:style w:type="character" w:styleId="Numeropagina">
    <w:name w:val="page number"/>
    <w:basedOn w:val="Carpredefinitoparagrafo"/>
    <w:uiPriority w:val="99"/>
    <w:semiHidden/>
    <w:unhideWhenUsed/>
    <w:rsid w:val="00D21643"/>
  </w:style>
  <w:style w:type="paragraph" w:styleId="Testonotadichiusura">
    <w:name w:val="endnote text"/>
    <w:basedOn w:val="Normale"/>
    <w:link w:val="TestonotadichiusuraCarattere"/>
    <w:uiPriority w:val="99"/>
    <w:unhideWhenUsed/>
    <w:rsid w:val="008539DE"/>
    <w:rPr>
      <w:sz w:val="20"/>
      <w:szCs w:val="20"/>
    </w:rPr>
  </w:style>
  <w:style w:type="character" w:customStyle="1" w:styleId="TestonotadichiusuraCarattere">
    <w:name w:val="Testo nota di chiusura Carattere"/>
    <w:basedOn w:val="Carpredefinitoparagrafo"/>
    <w:link w:val="Testonotadichiusura"/>
    <w:uiPriority w:val="99"/>
    <w:rsid w:val="008539DE"/>
    <w:rPr>
      <w:sz w:val="20"/>
      <w:szCs w:val="20"/>
    </w:rPr>
  </w:style>
  <w:style w:type="character" w:styleId="Rimandonotadichiusura">
    <w:name w:val="endnote reference"/>
    <w:basedOn w:val="Carpredefinitoparagrafo"/>
    <w:uiPriority w:val="99"/>
    <w:unhideWhenUsed/>
    <w:rsid w:val="008539DE"/>
    <w:rPr>
      <w:vertAlign w:val="superscript"/>
    </w:rPr>
  </w:style>
  <w:style w:type="paragraph" w:styleId="Testonotaapidipagina">
    <w:name w:val="footnote text"/>
    <w:basedOn w:val="Normale"/>
    <w:link w:val="TestonotaapidipaginaCarattere"/>
    <w:uiPriority w:val="99"/>
    <w:semiHidden/>
    <w:unhideWhenUsed/>
    <w:rsid w:val="008539DE"/>
    <w:rPr>
      <w:sz w:val="20"/>
      <w:szCs w:val="20"/>
    </w:rPr>
  </w:style>
  <w:style w:type="character" w:customStyle="1" w:styleId="TestonotaapidipaginaCarattere">
    <w:name w:val="Testo nota a piè di pagina Carattere"/>
    <w:basedOn w:val="Carpredefinitoparagrafo"/>
    <w:link w:val="Testonotaapidipagina"/>
    <w:uiPriority w:val="99"/>
    <w:semiHidden/>
    <w:rsid w:val="008539DE"/>
    <w:rPr>
      <w:sz w:val="20"/>
      <w:szCs w:val="20"/>
    </w:rPr>
  </w:style>
  <w:style w:type="character" w:styleId="Rimandonotaapidipagina">
    <w:name w:val="footnote reference"/>
    <w:basedOn w:val="Carpredefinitoparagrafo"/>
    <w:uiPriority w:val="99"/>
    <w:semiHidden/>
    <w:unhideWhenUsed/>
    <w:rsid w:val="008539DE"/>
    <w:rPr>
      <w:vertAlign w:val="superscript"/>
    </w:rPr>
  </w:style>
  <w:style w:type="paragraph" w:styleId="Didascalia">
    <w:name w:val="caption"/>
    <w:basedOn w:val="Normale"/>
    <w:next w:val="Normale"/>
    <w:uiPriority w:val="35"/>
    <w:unhideWhenUsed/>
    <w:qFormat/>
    <w:rsid w:val="000A5925"/>
    <w:pPr>
      <w:spacing w:after="200"/>
    </w:pPr>
    <w:rPr>
      <w:i/>
      <w:iCs/>
      <w:color w:val="44546A" w:themeColor="text2"/>
      <w:sz w:val="18"/>
      <w:szCs w:val="18"/>
    </w:rPr>
  </w:style>
  <w:style w:type="paragraph" w:styleId="Testofumetto">
    <w:name w:val="Balloon Text"/>
    <w:basedOn w:val="Normale"/>
    <w:link w:val="TestofumettoCarattere"/>
    <w:uiPriority w:val="99"/>
    <w:semiHidden/>
    <w:unhideWhenUsed/>
    <w:rsid w:val="005921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2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BE2F-FE68-489E-A403-B304F7AE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Enrico PRANDI</cp:lastModifiedBy>
  <cp:revision>4</cp:revision>
  <cp:lastPrinted>2017-09-26T12:54:00Z</cp:lastPrinted>
  <dcterms:created xsi:type="dcterms:W3CDTF">2018-02-19T07:34:00Z</dcterms:created>
  <dcterms:modified xsi:type="dcterms:W3CDTF">2018-02-19T07:39:00Z</dcterms:modified>
</cp:coreProperties>
</file>